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76160" w14:textId="77777777" w:rsidR="00C850C4" w:rsidRDefault="00C850C4" w:rsidP="00A0008B">
      <w:pPr>
        <w:pStyle w:val="NoSpacing"/>
        <w:rPr>
          <w:sz w:val="32"/>
          <w:szCs w:val="32"/>
        </w:rPr>
      </w:pPr>
    </w:p>
    <w:p w14:paraId="178F4B90" w14:textId="77777777" w:rsidR="00A0008B" w:rsidRDefault="00A0008B" w:rsidP="00A0008B">
      <w:pPr>
        <w:pStyle w:val="NoSpacing"/>
        <w:rPr>
          <w:sz w:val="32"/>
          <w:szCs w:val="32"/>
        </w:rPr>
      </w:pPr>
    </w:p>
    <w:p w14:paraId="6F5282D1" w14:textId="77777777" w:rsidR="00A0008B" w:rsidRDefault="00A0008B" w:rsidP="00A0008B">
      <w:pPr>
        <w:pStyle w:val="NoSpacing"/>
        <w:rPr>
          <w:sz w:val="32"/>
          <w:szCs w:val="32"/>
        </w:rPr>
      </w:pPr>
    </w:p>
    <w:p w14:paraId="096461D3" w14:textId="383B028E" w:rsidR="00EA2F43" w:rsidRDefault="000B6352" w:rsidP="00A0008B">
      <w:pPr>
        <w:pStyle w:val="NoSpacing"/>
        <w:jc w:val="center"/>
        <w:rPr>
          <w:sz w:val="28"/>
          <w:szCs w:val="28"/>
        </w:rPr>
      </w:pPr>
      <w:r>
        <w:rPr>
          <w:sz w:val="28"/>
          <w:szCs w:val="28"/>
        </w:rPr>
        <w:t>Agenda</w:t>
      </w:r>
    </w:p>
    <w:p w14:paraId="59459758" w14:textId="414C45AF" w:rsidR="00A0008B" w:rsidRPr="00210786" w:rsidRDefault="00A0008B" w:rsidP="00A0008B">
      <w:pPr>
        <w:pStyle w:val="NoSpacing"/>
        <w:jc w:val="center"/>
        <w:rPr>
          <w:sz w:val="28"/>
          <w:szCs w:val="28"/>
        </w:rPr>
      </w:pPr>
      <w:r w:rsidRPr="00210786">
        <w:rPr>
          <w:sz w:val="28"/>
          <w:szCs w:val="28"/>
        </w:rPr>
        <w:t>Public Hearing</w:t>
      </w:r>
      <w:r w:rsidR="000B6352">
        <w:rPr>
          <w:sz w:val="28"/>
          <w:szCs w:val="28"/>
        </w:rPr>
        <w:t xml:space="preserve"> and Regular Town Council</w:t>
      </w:r>
    </w:p>
    <w:p w14:paraId="5DCBF2AB" w14:textId="77777777" w:rsidR="00A0008B" w:rsidRPr="00210786" w:rsidRDefault="00A0008B" w:rsidP="00A0008B">
      <w:pPr>
        <w:pStyle w:val="NoSpacing"/>
        <w:jc w:val="center"/>
        <w:rPr>
          <w:sz w:val="28"/>
          <w:szCs w:val="28"/>
        </w:rPr>
      </w:pPr>
      <w:r w:rsidRPr="00210786">
        <w:rPr>
          <w:sz w:val="28"/>
          <w:szCs w:val="28"/>
        </w:rPr>
        <w:t>Town of Madisonville</w:t>
      </w:r>
    </w:p>
    <w:p w14:paraId="742972F1" w14:textId="77777777" w:rsidR="00A0008B" w:rsidRPr="00210786" w:rsidRDefault="00A0008B" w:rsidP="00A0008B">
      <w:pPr>
        <w:pStyle w:val="NoSpacing"/>
        <w:jc w:val="center"/>
        <w:rPr>
          <w:sz w:val="28"/>
          <w:szCs w:val="28"/>
        </w:rPr>
      </w:pPr>
      <w:r w:rsidRPr="00210786">
        <w:rPr>
          <w:sz w:val="28"/>
          <w:szCs w:val="28"/>
        </w:rPr>
        <w:t>403 St. Francis St.</w:t>
      </w:r>
    </w:p>
    <w:p w14:paraId="752B8C2C" w14:textId="6F9E06E7" w:rsidR="00A0008B" w:rsidRPr="00210786" w:rsidRDefault="002A01C0" w:rsidP="00A0008B">
      <w:pPr>
        <w:pStyle w:val="NoSpacing"/>
        <w:jc w:val="center"/>
        <w:rPr>
          <w:sz w:val="28"/>
          <w:szCs w:val="28"/>
        </w:rPr>
      </w:pPr>
      <w:r>
        <w:rPr>
          <w:sz w:val="28"/>
          <w:szCs w:val="28"/>
        </w:rPr>
        <w:t xml:space="preserve">Wednesday, </w:t>
      </w:r>
      <w:r w:rsidR="0060561A">
        <w:rPr>
          <w:sz w:val="28"/>
          <w:szCs w:val="28"/>
        </w:rPr>
        <w:t>May 8</w:t>
      </w:r>
      <w:r w:rsidR="00CD1186">
        <w:rPr>
          <w:sz w:val="28"/>
          <w:szCs w:val="28"/>
        </w:rPr>
        <w:t xml:space="preserve">, </w:t>
      </w:r>
      <w:r w:rsidR="00A0008B" w:rsidRPr="00210786">
        <w:rPr>
          <w:sz w:val="28"/>
          <w:szCs w:val="28"/>
        </w:rPr>
        <w:t>201</w:t>
      </w:r>
      <w:r w:rsidR="00765E66">
        <w:rPr>
          <w:sz w:val="28"/>
          <w:szCs w:val="28"/>
        </w:rPr>
        <w:t>9</w:t>
      </w:r>
    </w:p>
    <w:p w14:paraId="22AD614F" w14:textId="77777777" w:rsidR="00A0008B" w:rsidRPr="00210786" w:rsidRDefault="00A0008B" w:rsidP="00A0008B">
      <w:pPr>
        <w:pStyle w:val="NoSpacing"/>
        <w:jc w:val="center"/>
        <w:rPr>
          <w:sz w:val="28"/>
          <w:szCs w:val="28"/>
        </w:rPr>
      </w:pPr>
      <w:r w:rsidRPr="00210786">
        <w:rPr>
          <w:sz w:val="28"/>
          <w:szCs w:val="28"/>
        </w:rPr>
        <w:t>7:00 p.m.</w:t>
      </w:r>
    </w:p>
    <w:p w14:paraId="707AC7C6" w14:textId="77777777" w:rsidR="00A0008B" w:rsidRPr="00210786" w:rsidRDefault="00A0008B" w:rsidP="00A0008B">
      <w:pPr>
        <w:pStyle w:val="NoSpacing"/>
        <w:jc w:val="center"/>
        <w:rPr>
          <w:sz w:val="28"/>
          <w:szCs w:val="28"/>
        </w:rPr>
      </w:pPr>
    </w:p>
    <w:p w14:paraId="6B1A9BC2" w14:textId="77777777" w:rsidR="00EA2F43" w:rsidRDefault="00EA2F43" w:rsidP="00A0008B">
      <w:pPr>
        <w:pStyle w:val="NoSpacing"/>
        <w:jc w:val="both"/>
        <w:rPr>
          <w:sz w:val="28"/>
          <w:szCs w:val="28"/>
        </w:rPr>
      </w:pPr>
    </w:p>
    <w:p w14:paraId="1768B93D" w14:textId="77777777" w:rsidR="00EA2F43" w:rsidRDefault="00EA2F43" w:rsidP="00A0008B">
      <w:pPr>
        <w:pStyle w:val="NoSpacing"/>
        <w:jc w:val="both"/>
        <w:rPr>
          <w:sz w:val="28"/>
          <w:szCs w:val="28"/>
        </w:rPr>
      </w:pPr>
    </w:p>
    <w:p w14:paraId="54AD88D7" w14:textId="124289E7" w:rsidR="00A0008B" w:rsidRPr="000B6352" w:rsidRDefault="000B6352" w:rsidP="000B6352">
      <w:pPr>
        <w:pStyle w:val="NoSpacing"/>
        <w:rPr>
          <w:sz w:val="24"/>
          <w:szCs w:val="24"/>
        </w:rPr>
      </w:pPr>
      <w:r w:rsidRPr="000B6352">
        <w:rPr>
          <w:sz w:val="24"/>
          <w:szCs w:val="24"/>
        </w:rPr>
        <w:t>Public Hearing:</w:t>
      </w:r>
    </w:p>
    <w:p w14:paraId="1DB11652" w14:textId="50E13DE8" w:rsidR="000B6352" w:rsidRDefault="000B6352" w:rsidP="000B6352">
      <w:pPr>
        <w:pStyle w:val="NoSpacing"/>
        <w:rPr>
          <w:sz w:val="24"/>
          <w:szCs w:val="24"/>
        </w:rPr>
      </w:pPr>
      <w:r w:rsidRPr="000B6352">
        <w:rPr>
          <w:sz w:val="24"/>
          <w:szCs w:val="24"/>
        </w:rPr>
        <w:t>Call to Order- Mayor Pelloat</w:t>
      </w:r>
    </w:p>
    <w:p w14:paraId="20AD4ADE" w14:textId="39D3A21A" w:rsidR="000B6352" w:rsidRPr="000B6352" w:rsidRDefault="000B6352" w:rsidP="000B6352">
      <w:pPr>
        <w:pStyle w:val="NoSpacing"/>
        <w:rPr>
          <w:sz w:val="24"/>
          <w:szCs w:val="24"/>
        </w:rPr>
      </w:pPr>
      <w:r>
        <w:rPr>
          <w:sz w:val="24"/>
          <w:szCs w:val="24"/>
        </w:rPr>
        <w:t>Roll Call- Alicia Watts</w:t>
      </w:r>
    </w:p>
    <w:p w14:paraId="0C7BB1CF" w14:textId="407B34C7" w:rsidR="00765E66" w:rsidRPr="00110C30" w:rsidRDefault="00765E66" w:rsidP="00765E66">
      <w:pPr>
        <w:spacing w:after="0" w:line="240" w:lineRule="auto"/>
        <w:jc w:val="center"/>
        <w:rPr>
          <w:rFonts w:cs="Times New Roman"/>
          <w:sz w:val="24"/>
          <w:szCs w:val="24"/>
        </w:rPr>
      </w:pPr>
      <w:r w:rsidRPr="00110C30">
        <w:rPr>
          <w:rFonts w:cs="Times New Roman"/>
          <w:sz w:val="24"/>
          <w:szCs w:val="24"/>
        </w:rPr>
        <w:t>AN ORDINANCE AMENDING CHAPTER 12 IN ITS ENTIRETY</w:t>
      </w:r>
    </w:p>
    <w:p w14:paraId="51A491A1" w14:textId="5D93A0D3" w:rsidR="00110C30" w:rsidRDefault="00110C30" w:rsidP="00110C30">
      <w:pPr>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14:paraId="038DAB61" w14:textId="6CF44ADA" w:rsidR="00D67763" w:rsidRDefault="00D67763" w:rsidP="00110C30">
      <w:pPr>
        <w:spacing w:after="0" w:line="240" w:lineRule="auto"/>
        <w:rPr>
          <w:rFonts w:ascii="Times New Roman" w:hAnsi="Times New Roman" w:cs="Times New Roman"/>
          <w:sz w:val="24"/>
          <w:szCs w:val="24"/>
        </w:rPr>
      </w:pPr>
    </w:p>
    <w:p w14:paraId="72E88A3F" w14:textId="6A93CBF4" w:rsidR="00D67763" w:rsidRPr="00C77D33" w:rsidRDefault="00D67763" w:rsidP="00110C30">
      <w:pPr>
        <w:spacing w:after="0" w:line="240" w:lineRule="auto"/>
        <w:rPr>
          <w:rFonts w:ascii="Times New Roman" w:hAnsi="Times New Roman" w:cs="Times New Roman"/>
          <w:sz w:val="24"/>
          <w:szCs w:val="24"/>
        </w:rPr>
      </w:pPr>
      <w:r w:rsidRPr="00C77D33">
        <w:rPr>
          <w:rFonts w:ascii="Times New Roman" w:hAnsi="Times New Roman" w:cs="Times New Roman"/>
          <w:sz w:val="24"/>
          <w:szCs w:val="24"/>
        </w:rPr>
        <w:t>Regular Town Council Meeting</w:t>
      </w:r>
    </w:p>
    <w:p w14:paraId="43044248" w14:textId="7E59E38B" w:rsidR="00D67763" w:rsidRDefault="00D67763" w:rsidP="00110C30">
      <w:pPr>
        <w:spacing w:after="0" w:line="240" w:lineRule="auto"/>
        <w:rPr>
          <w:rFonts w:ascii="Times New Roman" w:hAnsi="Times New Roman" w:cs="Times New Roman"/>
          <w:sz w:val="24"/>
          <w:szCs w:val="24"/>
        </w:rPr>
      </w:pPr>
      <w:r w:rsidRPr="00C77D33">
        <w:rPr>
          <w:rFonts w:ascii="Times New Roman" w:hAnsi="Times New Roman" w:cs="Times New Roman"/>
          <w:sz w:val="24"/>
          <w:szCs w:val="24"/>
        </w:rPr>
        <w:t>Call Meeting to Order</w:t>
      </w:r>
      <w:r>
        <w:rPr>
          <w:rFonts w:ascii="Times New Roman" w:hAnsi="Times New Roman" w:cs="Times New Roman"/>
          <w:sz w:val="24"/>
          <w:szCs w:val="24"/>
        </w:rPr>
        <w:t>- Mayor Pelloat</w:t>
      </w:r>
    </w:p>
    <w:p w14:paraId="597B415B" w14:textId="699D416A" w:rsidR="00D67763" w:rsidRDefault="00D67763" w:rsidP="00110C30">
      <w:pPr>
        <w:spacing w:after="0" w:line="240" w:lineRule="auto"/>
        <w:rPr>
          <w:rFonts w:ascii="Times New Roman" w:hAnsi="Times New Roman" w:cs="Times New Roman"/>
          <w:sz w:val="24"/>
          <w:szCs w:val="24"/>
        </w:rPr>
      </w:pPr>
      <w:r w:rsidRPr="00C77D33">
        <w:rPr>
          <w:rFonts w:ascii="Times New Roman" w:hAnsi="Times New Roman" w:cs="Times New Roman"/>
          <w:sz w:val="24"/>
          <w:szCs w:val="24"/>
        </w:rPr>
        <w:t>Roll Call</w:t>
      </w:r>
      <w:r>
        <w:rPr>
          <w:rFonts w:ascii="Times New Roman" w:hAnsi="Times New Roman" w:cs="Times New Roman"/>
          <w:sz w:val="24"/>
          <w:szCs w:val="24"/>
        </w:rPr>
        <w:t>- Alicia Watts</w:t>
      </w:r>
    </w:p>
    <w:p w14:paraId="50E36017" w14:textId="792CA87B" w:rsidR="00D67763" w:rsidRDefault="00D67763" w:rsidP="00110C30">
      <w:pPr>
        <w:spacing w:after="0" w:line="240" w:lineRule="auto"/>
        <w:rPr>
          <w:rFonts w:ascii="Times New Roman" w:hAnsi="Times New Roman" w:cs="Times New Roman"/>
          <w:sz w:val="24"/>
          <w:szCs w:val="24"/>
        </w:rPr>
      </w:pPr>
      <w:r w:rsidRPr="00C77D33">
        <w:rPr>
          <w:rFonts w:ascii="Times New Roman" w:hAnsi="Times New Roman" w:cs="Times New Roman"/>
          <w:sz w:val="24"/>
          <w:szCs w:val="24"/>
        </w:rPr>
        <w:t>Invocation</w:t>
      </w:r>
      <w:r>
        <w:rPr>
          <w:rFonts w:ascii="Times New Roman" w:hAnsi="Times New Roman" w:cs="Times New Roman"/>
          <w:sz w:val="24"/>
          <w:szCs w:val="24"/>
        </w:rPr>
        <w:t>- Councilman Haddox</w:t>
      </w:r>
    </w:p>
    <w:p w14:paraId="41485E4F" w14:textId="7D48CCB4" w:rsidR="00D67763" w:rsidRDefault="00D67763" w:rsidP="00110C30">
      <w:pPr>
        <w:spacing w:after="0" w:line="240" w:lineRule="auto"/>
        <w:rPr>
          <w:rFonts w:ascii="Times New Roman" w:hAnsi="Times New Roman" w:cs="Times New Roman"/>
          <w:sz w:val="24"/>
          <w:szCs w:val="24"/>
        </w:rPr>
      </w:pPr>
      <w:r w:rsidRPr="00C77D33">
        <w:rPr>
          <w:rFonts w:ascii="Times New Roman" w:hAnsi="Times New Roman" w:cs="Times New Roman"/>
          <w:sz w:val="24"/>
          <w:szCs w:val="24"/>
        </w:rPr>
        <w:t>Pledge</w:t>
      </w:r>
      <w:r>
        <w:rPr>
          <w:rFonts w:ascii="Times New Roman" w:hAnsi="Times New Roman" w:cs="Times New Roman"/>
          <w:sz w:val="24"/>
          <w:szCs w:val="24"/>
        </w:rPr>
        <w:t>- Councilman Bounds</w:t>
      </w:r>
    </w:p>
    <w:p w14:paraId="6CE2099A" w14:textId="069CCFD0" w:rsidR="00D67763" w:rsidRDefault="00D67763" w:rsidP="00D677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Wednesday April 10, 2019 Town Council Meeting</w:t>
      </w:r>
      <w:r w:rsidR="00046F59">
        <w:rPr>
          <w:rFonts w:ascii="Times New Roman" w:hAnsi="Times New Roman" w:cs="Times New Roman"/>
          <w:sz w:val="24"/>
          <w:szCs w:val="24"/>
        </w:rPr>
        <w:t xml:space="preserve"> </w:t>
      </w:r>
      <w:r>
        <w:rPr>
          <w:rFonts w:ascii="Times New Roman" w:hAnsi="Times New Roman" w:cs="Times New Roman"/>
          <w:sz w:val="24"/>
          <w:szCs w:val="24"/>
        </w:rPr>
        <w:t>Minutes</w:t>
      </w:r>
    </w:p>
    <w:p w14:paraId="5E9CAC1C" w14:textId="62721325" w:rsidR="00D67763" w:rsidRDefault="00D67763" w:rsidP="00D677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Wednesday April 24, 2019 </w:t>
      </w:r>
      <w:r w:rsidR="00046F59">
        <w:rPr>
          <w:rFonts w:ascii="Times New Roman" w:hAnsi="Times New Roman" w:cs="Times New Roman"/>
          <w:sz w:val="24"/>
          <w:szCs w:val="24"/>
        </w:rPr>
        <w:t>Public Committee Meeting Minutes</w:t>
      </w:r>
    </w:p>
    <w:p w14:paraId="4D555532" w14:textId="02C09E5A" w:rsidR="00046F59" w:rsidRDefault="00046F59" w:rsidP="00D677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March 2019 Financial Statements</w:t>
      </w:r>
    </w:p>
    <w:p w14:paraId="1471007E" w14:textId="379909DF" w:rsidR="00046F59" w:rsidRDefault="00046F59" w:rsidP="00046F59">
      <w:pPr>
        <w:pStyle w:val="ListParagraph"/>
        <w:numPr>
          <w:ilvl w:val="0"/>
          <w:numId w:val="3"/>
        </w:numPr>
      </w:pPr>
      <w:r w:rsidRPr="00E4437B">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w:t>
      </w:r>
      <w:r w:rsidRPr="0027567B">
        <w:t xml:space="preserve"> for the first time. All statements will be considered and everyone will receive an answer in the near future)</w:t>
      </w:r>
    </w:p>
    <w:p w14:paraId="051C770C" w14:textId="46E18D82" w:rsidR="00983B2B" w:rsidRDefault="00983B2B" w:rsidP="00046F59">
      <w:pPr>
        <w:pStyle w:val="ListParagraph"/>
        <w:numPr>
          <w:ilvl w:val="0"/>
          <w:numId w:val="3"/>
        </w:numPr>
      </w:pPr>
      <w:r>
        <w:t>Mayor's Special Recognition</w:t>
      </w:r>
      <w:r w:rsidR="004A7445">
        <w:t>s</w:t>
      </w:r>
      <w:bookmarkStart w:id="0" w:name="_GoBack"/>
      <w:bookmarkEnd w:id="0"/>
    </w:p>
    <w:p w14:paraId="79876C67" w14:textId="0D50440F" w:rsidR="00046F59" w:rsidRDefault="00046F59" w:rsidP="00046F59">
      <w:pPr>
        <w:pStyle w:val="ListParagraph"/>
        <w:numPr>
          <w:ilvl w:val="0"/>
          <w:numId w:val="3"/>
        </w:numPr>
      </w:pPr>
      <w:r>
        <w:t>Madisonville Master Plan Steering Committee</w:t>
      </w:r>
    </w:p>
    <w:p w14:paraId="2774264B" w14:textId="77777777" w:rsidR="00046F59" w:rsidRDefault="00046F59" w:rsidP="00046F59">
      <w:r w:rsidRPr="00C77D33">
        <w:rPr>
          <w:b/>
        </w:rPr>
        <w:t>Old Business</w:t>
      </w:r>
      <w:r>
        <w:t>:</w:t>
      </w:r>
    </w:p>
    <w:p w14:paraId="21EB9688" w14:textId="55D01D50" w:rsidR="00C77D33" w:rsidRDefault="00046F59" w:rsidP="00DD573B">
      <w:pPr>
        <w:pStyle w:val="ListParagraph"/>
        <w:numPr>
          <w:ilvl w:val="0"/>
          <w:numId w:val="5"/>
        </w:numPr>
      </w:pPr>
      <w:r>
        <w:lastRenderedPageBreak/>
        <w:t>Nuisance (Rooster/ Noise)- Ordinance Amending Chapter 12 In Its Entirety</w:t>
      </w:r>
    </w:p>
    <w:p w14:paraId="2C016E37" w14:textId="08B34DC2" w:rsidR="00983B2B" w:rsidRDefault="00983B2B" w:rsidP="00DD573B">
      <w:pPr>
        <w:pStyle w:val="ListParagraph"/>
        <w:numPr>
          <w:ilvl w:val="0"/>
          <w:numId w:val="5"/>
        </w:numPr>
      </w:pPr>
      <w:r>
        <w:t>Annexation</w:t>
      </w:r>
    </w:p>
    <w:p w14:paraId="55A8077B" w14:textId="68B6D68A" w:rsidR="00537949" w:rsidRDefault="00537949" w:rsidP="00C77D33">
      <w:pPr>
        <w:pStyle w:val="ListParagraph"/>
      </w:pPr>
      <w:r>
        <w:br/>
      </w:r>
      <w:r w:rsidRPr="00C77D33">
        <w:rPr>
          <w:b/>
        </w:rPr>
        <w:t>New Business</w:t>
      </w:r>
      <w:r>
        <w:t>:</w:t>
      </w:r>
    </w:p>
    <w:p w14:paraId="310622BF" w14:textId="3372EDB3" w:rsidR="00E70B9B" w:rsidRDefault="00E70B9B" w:rsidP="00E70B9B">
      <w:pPr>
        <w:pStyle w:val="ListParagraph"/>
        <w:numPr>
          <w:ilvl w:val="0"/>
          <w:numId w:val="10"/>
        </w:numPr>
      </w:pPr>
      <w:r>
        <w:t>Introduction of FY2020 Budget</w:t>
      </w:r>
    </w:p>
    <w:p w14:paraId="5B15AD83" w14:textId="5EB2120D" w:rsidR="00945382" w:rsidRDefault="00945382" w:rsidP="00FC1587">
      <w:pPr>
        <w:pStyle w:val="ListParagraph"/>
        <w:numPr>
          <w:ilvl w:val="0"/>
          <w:numId w:val="10"/>
        </w:numPr>
      </w:pPr>
      <w:r>
        <w:t xml:space="preserve">Introduction of </w:t>
      </w:r>
      <w:r w:rsidRPr="00945382">
        <w:rPr>
          <w:sz w:val="24"/>
          <w:szCs w:val="24"/>
          <w:lang w:val="en-CA"/>
        </w:rPr>
        <w:t>“</w:t>
      </w:r>
      <w:r w:rsidRPr="00945382">
        <w:t>An ordinance authorizing the issuance of (</w:t>
      </w:r>
      <w:proofErr w:type="spellStart"/>
      <w:r w:rsidRPr="00945382">
        <w:t>i</w:t>
      </w:r>
      <w:proofErr w:type="spellEnd"/>
      <w:r w:rsidRPr="00945382">
        <w:t>) One Million Dollars ($1,000,000) of Gas Utility Revenue Bonds, Series 2019A and (ii) One Million Dollars ($1,000,000) of Gas Utility Revenue Bonds, Series 2019B, of the Town of  Madisonville, State of Louisiana, prescribing the form, fixing the details and providing for the payment thereof, con</w:t>
      </w:r>
      <w:r w:rsidRPr="00945382">
        <w:softHyphen/>
        <w:t>firming the sale thereof and entering into certain other covenants and agreements in connection with the security and payment of said Bonds, and providing for other matters in connection with the issuance of the Bonds”.</w:t>
      </w:r>
    </w:p>
    <w:p w14:paraId="706B6FA9" w14:textId="4D3BF910" w:rsidR="003C2C8B" w:rsidRPr="00945382" w:rsidRDefault="003C2C8B" w:rsidP="00FC1587">
      <w:pPr>
        <w:pStyle w:val="ListParagraph"/>
        <w:numPr>
          <w:ilvl w:val="0"/>
          <w:numId w:val="10"/>
        </w:numPr>
      </w:pPr>
      <w:r>
        <w:t xml:space="preserve">Joey </w:t>
      </w:r>
      <w:proofErr w:type="spellStart"/>
      <w:r>
        <w:t>Mahone</w:t>
      </w:r>
      <w:proofErr w:type="spellEnd"/>
      <w:r>
        <w:t>- Louisiana Legislative Auditor Report</w:t>
      </w:r>
    </w:p>
    <w:p w14:paraId="233BB49A" w14:textId="5D3988F6" w:rsidR="00537949" w:rsidRPr="00C15FF5" w:rsidRDefault="00537949" w:rsidP="00E70B9B">
      <w:pPr>
        <w:pStyle w:val="ListParagraph"/>
        <w:numPr>
          <w:ilvl w:val="0"/>
          <w:numId w:val="10"/>
        </w:numPr>
        <w:rPr>
          <w:sz w:val="32"/>
          <w:szCs w:val="32"/>
        </w:rPr>
      </w:pPr>
      <w:r>
        <w:t>Monthly Department Reports:</w:t>
      </w:r>
    </w:p>
    <w:p w14:paraId="448C33F7" w14:textId="77777777" w:rsidR="00537949" w:rsidRDefault="00537949" w:rsidP="00537949">
      <w:pPr>
        <w:pStyle w:val="ListParagraph"/>
      </w:pPr>
      <w:r>
        <w:t>1. Engineering</w:t>
      </w:r>
    </w:p>
    <w:p w14:paraId="51B2512A" w14:textId="77777777" w:rsidR="00537949" w:rsidRDefault="00537949" w:rsidP="00537949">
      <w:pPr>
        <w:pStyle w:val="ListParagraph"/>
      </w:pPr>
      <w:r>
        <w:t>2. Police</w:t>
      </w:r>
    </w:p>
    <w:p w14:paraId="40E08835" w14:textId="77777777" w:rsidR="00537949" w:rsidRDefault="00537949" w:rsidP="00537949">
      <w:pPr>
        <w:pStyle w:val="ListParagraph"/>
      </w:pPr>
      <w:r>
        <w:t>3. Maintenance/ Utility</w:t>
      </w:r>
    </w:p>
    <w:p w14:paraId="00D62BD4" w14:textId="77777777" w:rsidR="00537949" w:rsidRDefault="00537949" w:rsidP="00537949">
      <w:pPr>
        <w:pStyle w:val="ListParagraph"/>
      </w:pPr>
      <w:r>
        <w:t>4. Permits</w:t>
      </w:r>
    </w:p>
    <w:p w14:paraId="335C1DF0" w14:textId="77777777" w:rsidR="00537949" w:rsidRDefault="00537949" w:rsidP="00537949">
      <w:pPr>
        <w:pStyle w:val="ListParagraph"/>
      </w:pPr>
      <w:r>
        <w:t>5. Cultural Arts</w:t>
      </w:r>
    </w:p>
    <w:p w14:paraId="6FF54352" w14:textId="77777777" w:rsidR="00537949" w:rsidRDefault="00537949" w:rsidP="00537949">
      <w:pPr>
        <w:pStyle w:val="ListParagraph"/>
      </w:pPr>
      <w:r>
        <w:t>6. Town Attorney</w:t>
      </w:r>
    </w:p>
    <w:p w14:paraId="2B8A4EC3" w14:textId="77777777" w:rsidR="00537949" w:rsidRDefault="00537949" w:rsidP="00537949">
      <w:pPr>
        <w:pStyle w:val="ListParagraph"/>
        <w:numPr>
          <w:ilvl w:val="0"/>
          <w:numId w:val="9"/>
        </w:numPr>
      </w:pPr>
      <w:r>
        <w:t>Council Comments</w:t>
      </w:r>
    </w:p>
    <w:p w14:paraId="32886C92" w14:textId="77777777" w:rsidR="00537949" w:rsidRDefault="00537949" w:rsidP="00537949">
      <w:pPr>
        <w:pStyle w:val="ListParagraph"/>
        <w:numPr>
          <w:ilvl w:val="0"/>
          <w:numId w:val="9"/>
        </w:numPr>
      </w:pPr>
      <w:r>
        <w:t>Mayor's Comments</w:t>
      </w:r>
    </w:p>
    <w:p w14:paraId="78102D60" w14:textId="78C63D8A" w:rsidR="00537949" w:rsidRPr="00046F59" w:rsidRDefault="00537949" w:rsidP="00537949">
      <w:pPr>
        <w:pStyle w:val="ListParagraph"/>
        <w:numPr>
          <w:ilvl w:val="0"/>
          <w:numId w:val="9"/>
        </w:numPr>
      </w:pPr>
      <w:r>
        <w:t>Adjourn</w:t>
      </w:r>
    </w:p>
    <w:p w14:paraId="2A1F43E0" w14:textId="77777777" w:rsidR="00765E66" w:rsidRDefault="00765E66" w:rsidP="00A0008B">
      <w:pPr>
        <w:pStyle w:val="NoSpacing"/>
        <w:jc w:val="both"/>
        <w:rPr>
          <w:sz w:val="28"/>
          <w:szCs w:val="28"/>
        </w:rPr>
      </w:pPr>
    </w:p>
    <w:sectPr w:rsidR="00765E66" w:rsidSect="00A0008B">
      <w:pgSz w:w="12240" w:h="15840"/>
      <w:pgMar w:top="216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AEC"/>
    <w:multiLevelType w:val="hybridMultilevel"/>
    <w:tmpl w:val="B1C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6489"/>
    <w:multiLevelType w:val="hybridMultilevel"/>
    <w:tmpl w:val="7CDC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4B3C"/>
    <w:multiLevelType w:val="hybridMultilevel"/>
    <w:tmpl w:val="F09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D18DF"/>
    <w:multiLevelType w:val="hybridMultilevel"/>
    <w:tmpl w:val="8FA4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665B0"/>
    <w:multiLevelType w:val="hybridMultilevel"/>
    <w:tmpl w:val="C4A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07802"/>
    <w:multiLevelType w:val="hybridMultilevel"/>
    <w:tmpl w:val="A1B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03DE"/>
    <w:multiLevelType w:val="hybridMultilevel"/>
    <w:tmpl w:val="18E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33ED8"/>
    <w:multiLevelType w:val="hybridMultilevel"/>
    <w:tmpl w:val="023E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86065"/>
    <w:multiLevelType w:val="hybridMultilevel"/>
    <w:tmpl w:val="B24E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D0B51"/>
    <w:multiLevelType w:val="hybridMultilevel"/>
    <w:tmpl w:val="106688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7"/>
  </w:num>
  <w:num w:numId="3">
    <w:abstractNumId w:val="4"/>
  </w:num>
  <w:num w:numId="4">
    <w:abstractNumId w:val="8"/>
  </w:num>
  <w:num w:numId="5">
    <w:abstractNumId w:val="5"/>
  </w:num>
  <w:num w:numId="6">
    <w:abstractNumId w:val="1"/>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B"/>
    <w:rsid w:val="00016864"/>
    <w:rsid w:val="000349B2"/>
    <w:rsid w:val="00046F59"/>
    <w:rsid w:val="000B6352"/>
    <w:rsid w:val="00110C30"/>
    <w:rsid w:val="00161695"/>
    <w:rsid w:val="001F7110"/>
    <w:rsid w:val="00210786"/>
    <w:rsid w:val="002624B4"/>
    <w:rsid w:val="002A01C0"/>
    <w:rsid w:val="003151A7"/>
    <w:rsid w:val="00383A6E"/>
    <w:rsid w:val="003C2C8B"/>
    <w:rsid w:val="003C4993"/>
    <w:rsid w:val="0040792E"/>
    <w:rsid w:val="0045523F"/>
    <w:rsid w:val="004A7445"/>
    <w:rsid w:val="004E6C17"/>
    <w:rsid w:val="00515AA3"/>
    <w:rsid w:val="005367E7"/>
    <w:rsid w:val="00537949"/>
    <w:rsid w:val="005C75D8"/>
    <w:rsid w:val="005F7B48"/>
    <w:rsid w:val="0060561A"/>
    <w:rsid w:val="006C3CA8"/>
    <w:rsid w:val="00750BBB"/>
    <w:rsid w:val="00765E66"/>
    <w:rsid w:val="00892665"/>
    <w:rsid w:val="00912AC1"/>
    <w:rsid w:val="00945382"/>
    <w:rsid w:val="00983B2B"/>
    <w:rsid w:val="00A0008B"/>
    <w:rsid w:val="00A412A9"/>
    <w:rsid w:val="00AC7BB6"/>
    <w:rsid w:val="00B50FA0"/>
    <w:rsid w:val="00BB5316"/>
    <w:rsid w:val="00C03317"/>
    <w:rsid w:val="00C77D33"/>
    <w:rsid w:val="00C850C4"/>
    <w:rsid w:val="00CC6B4D"/>
    <w:rsid w:val="00CD1186"/>
    <w:rsid w:val="00D67763"/>
    <w:rsid w:val="00E205DA"/>
    <w:rsid w:val="00E70B9B"/>
    <w:rsid w:val="00EA2F43"/>
    <w:rsid w:val="00EC3EA6"/>
    <w:rsid w:val="00EC5FE6"/>
    <w:rsid w:val="00F17FB7"/>
    <w:rsid w:val="00F9530B"/>
    <w:rsid w:val="00FE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BB9E"/>
  <w15:docId w15:val="{56D5CBA0-95A0-42BF-896F-0B0B9010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8B"/>
    <w:pPr>
      <w:spacing w:after="0" w:line="240" w:lineRule="auto"/>
    </w:pPr>
  </w:style>
  <w:style w:type="paragraph" w:styleId="BalloonText">
    <w:name w:val="Balloon Text"/>
    <w:basedOn w:val="Normal"/>
    <w:link w:val="BalloonTextChar"/>
    <w:uiPriority w:val="99"/>
    <w:semiHidden/>
    <w:unhideWhenUsed/>
    <w:rsid w:val="00892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65"/>
    <w:rPr>
      <w:rFonts w:ascii="Segoe UI" w:hAnsi="Segoe UI" w:cs="Segoe UI"/>
      <w:sz w:val="18"/>
      <w:szCs w:val="18"/>
    </w:rPr>
  </w:style>
  <w:style w:type="paragraph" w:styleId="ListParagraph">
    <w:name w:val="List Paragraph"/>
    <w:basedOn w:val="Normal"/>
    <w:uiPriority w:val="34"/>
    <w:qFormat/>
    <w:rsid w:val="00D6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Core</dc:creator>
  <cp:lastModifiedBy>Town of Madisonville clerk</cp:lastModifiedBy>
  <cp:revision>10</cp:revision>
  <cp:lastPrinted>2019-03-20T14:25:00Z</cp:lastPrinted>
  <dcterms:created xsi:type="dcterms:W3CDTF">2019-04-29T17:04:00Z</dcterms:created>
  <dcterms:modified xsi:type="dcterms:W3CDTF">2019-05-07T19:47:00Z</dcterms:modified>
</cp:coreProperties>
</file>